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eastAsiaTheme="minorEastAsia"/>
          <w:sz w:val="20"/>
          <w:szCs w:val="22"/>
          <w:lang w:val="en-US" w:eastAsia="zh-CN"/>
        </w:rPr>
      </w:pPr>
      <w:r>
        <w:rPr>
          <w:rFonts w:hint="eastAsia"/>
          <w:b/>
          <w:sz w:val="28"/>
          <w:szCs w:val="28"/>
        </w:rPr>
        <w:t>合肥工大工程试验检测有限责任公司视频会议设备</w:t>
      </w:r>
      <w:r>
        <w:rPr>
          <w:rFonts w:hint="eastAsia"/>
          <w:b/>
          <w:sz w:val="28"/>
          <w:szCs w:val="28"/>
          <w:lang w:val="en-US" w:eastAsia="zh-CN"/>
        </w:rPr>
        <w:t>安装地址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713"/>
        <w:gridCol w:w="2926"/>
        <w:gridCol w:w="214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试验室（会议室）名称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B555会议室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合肥市包河区花园大道369号合肥工业大学智能制造技术研究院;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云台摄像机1、云台摄像机2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B541会议室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合肥市包河区花园大道369号合肥工业大学智能制造技术研究院;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4K摄像头、75寸液晶电视、拾音器、壁挂音箱</w:t>
            </w:r>
            <w:bookmarkStart w:id="0" w:name="_GoBack"/>
            <w:bookmarkEnd w:id="0"/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西区试验室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合肥市高新区火龙地路02666号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龙塘试验室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肥东县撮镇镇新安社区燎原路西侧工大建科楼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芜湖试验室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芜湖市经济技术开发区和平蓝领公寓3#楼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云台摄像机3、拾音器、壁挂音箱、投影仪及幕布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阜阳试验室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阜阳市颍泉区鹿坎路656号8栋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滁州试验室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安徽省滁州市花亭东路777号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安庆试验室</w:t>
            </w:r>
          </w:p>
        </w:tc>
        <w:tc>
          <w:tcPr>
            <w:tcW w:w="1717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安庆市宜秀区筑梦新区A2栋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云台摄像机3、拾音器、壁挂音箱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471B5"/>
    <w:rsid w:val="5BE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2022-04-30T07:47:00Z</dcterms:created>
  <dc:creator>工大智能</dc:creator>
  <cp:lastModifiedBy>程彦</cp:lastModifiedBy>
  <dcterms:modified xsi:type="dcterms:W3CDTF">2022-04-30T08:34:10Z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13C2F1B7585F4AE599831417649D291E</vt:lpwstr>
  </property>
</Properties>
</file>